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E9" w:rsidRPr="006027B4" w:rsidRDefault="000259E9" w:rsidP="009A047E">
      <w:pPr>
        <w:pStyle w:val="Heading1"/>
        <w:jc w:val="left"/>
        <w:rPr>
          <w:rFonts w:ascii="Times New Roman" w:hAnsi="Times New Roman"/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0259E9" w:rsidRPr="006027B4" w:rsidTr="000259E9">
        <w:trPr>
          <w:jc w:val="center"/>
        </w:trPr>
        <w:tc>
          <w:tcPr>
            <w:tcW w:w="3085" w:type="dxa"/>
          </w:tcPr>
          <w:p w:rsidR="000259E9" w:rsidRPr="006027B4" w:rsidRDefault="000259E9" w:rsidP="000259E9">
            <w:pPr>
              <w:pStyle w:val="Heading1"/>
              <w:outlineLvl w:val="0"/>
              <w:rPr>
                <w:rFonts w:ascii="Times New Roman" w:hAnsi="Times New Roman"/>
                <w:sz w:val="26"/>
              </w:rPr>
            </w:pPr>
            <w:r w:rsidRPr="006027B4">
              <w:rPr>
                <w:rFonts w:ascii="Times New Roman" w:hAnsi="Times New Roman"/>
                <w:sz w:val="26"/>
              </w:rPr>
              <w:t>ỦY BAN NHÂN DÂN</w:t>
            </w:r>
          </w:p>
          <w:p w:rsidR="000259E9" w:rsidRPr="006027B4" w:rsidRDefault="000259E9" w:rsidP="000259E9">
            <w:pPr>
              <w:jc w:val="center"/>
              <w:rPr>
                <w:rFonts w:ascii="Times New Roman" w:hAnsi="Times New Roman"/>
                <w:b/>
              </w:rPr>
            </w:pPr>
            <w:r w:rsidRPr="006027B4">
              <w:rPr>
                <w:rFonts w:ascii="Times New Roman" w:hAnsi="Times New Roman"/>
                <w:b/>
              </w:rPr>
              <w:t>XÃ S</w:t>
            </w:r>
            <w:r w:rsidRPr="006027B4">
              <w:rPr>
                <w:rFonts w:ascii="Times New Roman" w:hAnsi="Times New Roman"/>
                <w:b/>
                <w:lang w:val="vi-VN"/>
              </w:rPr>
              <w:t>ƠN TÂY</w:t>
            </w:r>
          </w:p>
          <w:p w:rsidR="000259E9" w:rsidRPr="006027B4" w:rsidRDefault="00550CBD" w:rsidP="000259E9">
            <w:pPr>
              <w:jc w:val="center"/>
              <w:rPr>
                <w:rFonts w:ascii="Times New Roman" w:hAnsi="Times New Roman"/>
                <w:b/>
              </w:rPr>
            </w:pPr>
            <w:r w:rsidRPr="006027B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E7BAA5" wp14:editId="5BF02195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-3810</wp:posOffset>
                      </wp:positionV>
                      <wp:extent cx="888365" cy="0"/>
                      <wp:effectExtent l="6985" t="5715" r="9525" b="1333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8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D6A60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4.3pt;margin-top:-.3pt;width:69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RX6IHQIAADoEAAAOAAAAZHJzL2Uyb0RvYy54bWysU82O2jAQvlfqO1i+s0kg0BARVqsEetl2 kXb7AMZ2EquJbdmGgKq+e8eGILa9VFVzcMaemW+++Vs9nvoOHbmxQskCJw8xRlxSxYRsCvztbTvJ MLKOSEY6JXmBz9zix/XHD6tB53yqWtUxbhCASJsPusCtczqPIktb3hP7oDSXoKyV6YmDq2kiZsgA 6H0XTeN4EQ3KMG0U5dbCa3VR4nXAr2tO3UtdW+5QV2Dg5sJpwrn3Z7RekbwxRLeCXmmQf2DREyEh 6A2qIo6ggxF/QPWCGmVV7R6o6iNV14LykANkk8S/ZfPaEs1DLlAcq29lsv8Pln497gwSrMAzjCTp oUVPB6dCZDT35Rm0zcGqlDvjE6Qn+aqfFf1ukVRlS2TDg/HbWYNv4j2idy7+YjUE2Q9fFAMbAvih Vqfa9B4SqoBOoSXnW0v4ySEKj1mWzRZzjOioikg++mlj3WeueuSFAltniGhaVyopoe/KJCEKOT5b 51mRfHTwQaXaiq4L7e8kGgq8nE/nwcGqTjCv9GbWNPuyM+hI/ACFL6QImnszow6SBbCWE7a5yo6I 7iJD8E56PMgL6Fyly4T8WMbLTbbJ0kk6XWwmaVxVk6dtmU4W2+TTvJpVZVklPz21JM1bwRiXnt04 rUn6d9Nw3ZvLnN3m9VaG6D16qBeQHf+BdGis7+VlKvaKnXdmbDgMaDC+LpPfgPs7yPcrv/4FAAD/ /wMAUEsDBBQABgAIAAAAIQBC2YRf2gAAAAYBAAAPAAAAZHJzL2Rvd25yZXYueG1sTI5BS8NAFITv gv9heYIXaXcbaIhpNqUIHjzaFnrdZp9JavZtyG6a2F/v04uehmGGma/Yzq4TVxxC60nDaqlAIFXe tlRrOB5eFxmIEA1Z03lCDV8YYFve3xUmt36id7zuYy14hEJuNDQx9rmUoWrQmbD0PRJnH35wJrId amkHM/G462SiVCqdaYkfGtPjS4PV5350GjCM65XaPbv6+Habnk7J7TL1B60fH+bdBkTEOf6V4Qef 0aFkprMfyQbRaUizlJsaFiwcJypbgzj/elkW8j9++Q0AAP//AwBQSwECLQAUAAYACAAAACEAtoM4 kv4AAADhAQAAEwAAAAAAAAAAAAAAAAAAAAAAW0NvbnRlbnRfVHlwZXNdLnhtbFBLAQItABQABgAI AAAAIQA4/SH/1gAAAJQBAAALAAAAAAAAAAAAAAAAAC8BAABfcmVscy8ucmVsc1BLAQItABQABgAI AAAAIQCDRX6IHQIAADoEAAAOAAAAAAAAAAAAAAAAAC4CAABkcnMvZTJvRG9jLnhtbFBLAQItABQA BgAIAAAAIQBC2YRf2gAAAAYBAAAPAAAAAAAAAAAAAAAAAHcEAABkcnMvZG93bnJldi54bWxQSwUG AAAAAAQABADzAAAAfgUAAAAA "/>
                  </w:pict>
                </mc:Fallback>
              </mc:AlternateContent>
            </w:r>
          </w:p>
          <w:p w:rsidR="000259E9" w:rsidRPr="006027B4" w:rsidRDefault="000259E9" w:rsidP="00D94313">
            <w:pPr>
              <w:jc w:val="center"/>
              <w:rPr>
                <w:rFonts w:ascii="Times New Roman" w:hAnsi="Times New Roman"/>
              </w:rPr>
            </w:pPr>
            <w:r w:rsidRPr="006027B4">
              <w:rPr>
                <w:rFonts w:ascii="Times New Roman" w:hAnsi="Times New Roman"/>
              </w:rPr>
              <w:t xml:space="preserve">Số: </w:t>
            </w:r>
            <w:r w:rsidR="00D94313">
              <w:rPr>
                <w:rFonts w:ascii="Times New Roman" w:hAnsi="Times New Roman"/>
              </w:rPr>
              <w:t>87</w:t>
            </w:r>
            <w:r w:rsidRPr="006027B4">
              <w:rPr>
                <w:rFonts w:ascii="Times New Roman" w:hAnsi="Times New Roman"/>
              </w:rPr>
              <w:t xml:space="preserve"> /QĐ-UBND</w:t>
            </w:r>
          </w:p>
        </w:tc>
        <w:tc>
          <w:tcPr>
            <w:tcW w:w="6095" w:type="dxa"/>
          </w:tcPr>
          <w:p w:rsidR="000259E9" w:rsidRPr="006027B4" w:rsidRDefault="000259E9" w:rsidP="000259E9">
            <w:pPr>
              <w:pStyle w:val="Heading1"/>
              <w:outlineLvl w:val="0"/>
              <w:rPr>
                <w:rFonts w:ascii="Times New Roman" w:hAnsi="Times New Roman"/>
                <w:sz w:val="26"/>
              </w:rPr>
            </w:pPr>
            <w:r w:rsidRPr="006027B4">
              <w:rPr>
                <w:rFonts w:ascii="Times New Roman" w:hAnsi="Times New Roman"/>
                <w:sz w:val="26"/>
              </w:rPr>
              <w:t>CỘNG HÒA XÃ HỘI CHỦ NGHĨA VIỆT NAM</w:t>
            </w:r>
          </w:p>
          <w:p w:rsidR="000259E9" w:rsidRPr="006027B4" w:rsidRDefault="000259E9" w:rsidP="000259E9">
            <w:pPr>
              <w:jc w:val="center"/>
              <w:rPr>
                <w:rFonts w:ascii="Times New Roman" w:hAnsi="Times New Roman"/>
                <w:b/>
              </w:rPr>
            </w:pPr>
            <w:r w:rsidRPr="006027B4">
              <w:rPr>
                <w:rFonts w:ascii="Times New Roman" w:hAnsi="Times New Roman"/>
                <w:b/>
              </w:rPr>
              <w:t>Độc lập - Tự do - Hạnh phúc</w:t>
            </w:r>
          </w:p>
          <w:p w:rsidR="000259E9" w:rsidRPr="006027B4" w:rsidRDefault="00550CBD" w:rsidP="000259E9">
            <w:pPr>
              <w:jc w:val="center"/>
              <w:rPr>
                <w:rFonts w:ascii="Times New Roman" w:hAnsi="Times New Roman"/>
                <w:b/>
              </w:rPr>
            </w:pPr>
            <w:r w:rsidRPr="006027B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454292" wp14:editId="4A17B507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-3810</wp:posOffset>
                      </wp:positionV>
                      <wp:extent cx="2028825" cy="0"/>
                      <wp:effectExtent l="8255" t="5715" r="10795" b="1333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17A6F26" id="AutoShape 6" o:spid="_x0000_s1026" type="#_x0000_t32" style="position:absolute;margin-left:65.9pt;margin-top:-.3pt;width:15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8KCxGwIAADsEAAAOAAAAZHJzL2Uyb0RvYy54bWysU9uO2yAQfa/Uf0C8Z32pkyZWnNXKTvqy 7Uba7QcQwDYqBgQkTlT13zuQi3a3L1VVP+CBmTlz5ra8Pw4SHbh1QqsKZ3cpRlxRzYTqKvz9ZTOZ Y+Q8UYxIrXiFT9zh+9XHD8vRlDzXvZaMWwQgypWjqXDvvSmTxNGeD8TdacMVKFttB+LharuEWTIC +iCTPE1nyagtM1ZT7hy8NmclXkX8tuXUP7Wt4x7JCgM3H08bz104k9WSlJ0lphf0QoP8A4uBCAVB b1AN8QTtrfgDahDUaqdbf0f1kOi2FZTHHCCbLH2XzXNPDI+5QHGcuZXJ/T9Y+u2wtUiwCucYKTJA ix72XsfIaBbKMxpXglWttjYkSI/q2Txq+sMhpeueqI5H45eTAd8seCRvXMLFGQiyG79qBjYE8GOt jq0dAiRUAR1jS063lvCjRxQe8zSfz/MpRvSqS0h5dTTW+S9cDygIFXbeEtH1vtZKQeO1zWIYcnh0 PtAi5dUhRFV6I6SM/ZcKjRVeTCFO0DgtBQvKeLHdrpYWHUiYoPjFHN+ZWb1XLIL1nLD1RfZEyLMM waUKeJAY0LlI5xH5uUgX6/l6XkyKfLaeFGnTTB42dTGZbbLP0+ZTU9dN9itQy4qyF4xxFdhdxzUr /m4cLotzHrTbwN7KkLxFj/UCstd/JB07G5p5HoudZqetvXYcJjQaX7YprMDrO8ivd371GwAA//8D AFBLAwQUAAYACAAAACEAkUQR4dsAAAAHAQAADwAAAGRycy9kb3ducmV2LnhtbEyOwU7DMBBE70j8 g7VIXFDrpKUVhDhVhcSBI20lrtt4SQLxOoqdJvTrWbiU49OMZl6+mVyrTtSHxrOBdJ6AIi69bbgy cNi/zB5AhYhssfVMBr4pwKa4vsoxs37kNzrtYqVkhEOGBuoYu0zrUNbkMMx9RyzZh+8dRsG+0rbH UcZdqxdJstYOG5aHGjt6rqn82g3OAIVhlSbbR1cdXs/j3fvi/Dl2e2Nub6btE6hIU7yU4Vdf1KEQ p6Mf2AbVCi9TUY8GZmtQkt+v0iWo4x/rItf//YsfAAAA//8DAFBLAQItABQABgAIAAAAIQC2gziS /gAAAOEBAAATAAAAAAAAAAAAAAAAAAAAAABbQ29udGVudF9UeXBlc10ueG1sUEsBAi0AFAAGAAgA AAAhADj9If/WAAAAlAEAAAsAAAAAAAAAAAAAAAAALwEAAF9yZWxzLy5yZWxzUEsBAi0AFAAGAAgA AAAhAIvwoLEbAgAAOwQAAA4AAAAAAAAAAAAAAAAALgIAAGRycy9lMm9Eb2MueG1sUEsBAi0AFAAG AAgAAAAhAJFEEeHbAAAABwEAAA8AAAAAAAAAAAAAAAAAdQQAAGRycy9kb3ducmV2LnhtbFBLBQYA AAAABAAEAPMAAAB9BQAAAAA= "/>
                  </w:pict>
                </mc:Fallback>
              </mc:AlternateContent>
            </w:r>
          </w:p>
          <w:p w:rsidR="000259E9" w:rsidRPr="006027B4" w:rsidRDefault="000259E9" w:rsidP="00617E2D">
            <w:pPr>
              <w:jc w:val="center"/>
              <w:rPr>
                <w:rFonts w:ascii="Times New Roman" w:hAnsi="Times New Roman"/>
                <w:i/>
              </w:rPr>
            </w:pPr>
            <w:r w:rsidRPr="006027B4">
              <w:rPr>
                <w:rFonts w:ascii="Times New Roman" w:hAnsi="Times New Roman"/>
                <w:i/>
              </w:rPr>
              <w:t xml:space="preserve">Sơn Tây, ngày </w:t>
            </w:r>
            <w:r w:rsidR="00617E2D" w:rsidRPr="006027B4">
              <w:rPr>
                <w:rFonts w:ascii="Times New Roman" w:hAnsi="Times New Roman"/>
                <w:i/>
              </w:rPr>
              <w:t>07</w:t>
            </w:r>
            <w:r w:rsidRPr="006027B4">
              <w:rPr>
                <w:rFonts w:ascii="Times New Roman" w:hAnsi="Times New Roman"/>
                <w:i/>
              </w:rPr>
              <w:t xml:space="preserve">  tháng </w:t>
            </w:r>
            <w:r w:rsidR="00617E2D" w:rsidRPr="006027B4">
              <w:rPr>
                <w:rFonts w:ascii="Times New Roman" w:hAnsi="Times New Roman"/>
                <w:i/>
              </w:rPr>
              <w:t>3 năm 2022</w:t>
            </w:r>
          </w:p>
        </w:tc>
      </w:tr>
    </w:tbl>
    <w:p w:rsidR="00F85697" w:rsidRPr="006027B4" w:rsidRDefault="00F85697" w:rsidP="000259E9">
      <w:pPr>
        <w:pStyle w:val="Heading1"/>
        <w:jc w:val="left"/>
        <w:rPr>
          <w:rFonts w:ascii="Times New Roman" w:hAnsi="Times New Roman"/>
          <w:b w:val="0"/>
          <w:bCs w:val="0"/>
        </w:rPr>
      </w:pPr>
    </w:p>
    <w:p w:rsidR="009A047E" w:rsidRPr="006027B4" w:rsidRDefault="000259E9" w:rsidP="009A047E">
      <w:pPr>
        <w:pStyle w:val="Heading8"/>
        <w:ind w:left="-560" w:firstLine="560"/>
        <w:jc w:val="center"/>
        <w:rPr>
          <w:rFonts w:ascii="Times New Roman" w:hAnsi="Times New Roman"/>
          <w:b/>
          <w:i w:val="0"/>
          <w:sz w:val="32"/>
        </w:rPr>
      </w:pPr>
      <w:r w:rsidRPr="006027B4">
        <w:rPr>
          <w:rFonts w:ascii="Times New Roman" w:hAnsi="Times New Roman"/>
          <w:b/>
          <w:i w:val="0"/>
          <w:sz w:val="32"/>
        </w:rPr>
        <w:t>QUYẾT ĐỊNH</w:t>
      </w:r>
    </w:p>
    <w:p w:rsidR="009A047E" w:rsidRPr="006027B4" w:rsidRDefault="000259E9" w:rsidP="009A047E">
      <w:pPr>
        <w:pStyle w:val="Heading8"/>
        <w:jc w:val="center"/>
        <w:rPr>
          <w:rFonts w:ascii="Times New Roman" w:hAnsi="Times New Roman"/>
          <w:b/>
          <w:i w:val="0"/>
          <w:sz w:val="32"/>
        </w:rPr>
      </w:pPr>
      <w:r w:rsidRPr="006027B4">
        <w:rPr>
          <w:rFonts w:ascii="Times New Roman" w:hAnsi="Times New Roman"/>
          <w:b/>
          <w:i w:val="0"/>
        </w:rPr>
        <w:t>Về việc lập bổ sun</w:t>
      </w:r>
      <w:r w:rsidR="00617E2D" w:rsidRPr="006027B4">
        <w:rPr>
          <w:rFonts w:ascii="Times New Roman" w:hAnsi="Times New Roman"/>
          <w:b/>
          <w:i w:val="0"/>
        </w:rPr>
        <w:t xml:space="preserve">g dự toán </w:t>
      </w:r>
      <w:r w:rsidR="00C3615E">
        <w:rPr>
          <w:rFonts w:ascii="Times New Roman" w:hAnsi="Times New Roman"/>
          <w:b/>
          <w:i w:val="0"/>
        </w:rPr>
        <w:t xml:space="preserve">thu </w:t>
      </w:r>
      <w:r w:rsidR="00617E2D" w:rsidRPr="006027B4">
        <w:rPr>
          <w:rFonts w:ascii="Times New Roman" w:hAnsi="Times New Roman"/>
          <w:b/>
          <w:i w:val="0"/>
        </w:rPr>
        <w:t xml:space="preserve">chi ngân sách </w:t>
      </w:r>
      <w:r w:rsidR="00C3615E">
        <w:rPr>
          <w:rFonts w:ascii="Times New Roman" w:hAnsi="Times New Roman"/>
          <w:b/>
          <w:i w:val="0"/>
        </w:rPr>
        <w:t xml:space="preserve">xã </w:t>
      </w:r>
      <w:r w:rsidR="00617E2D" w:rsidRPr="006027B4">
        <w:rPr>
          <w:rFonts w:ascii="Times New Roman" w:hAnsi="Times New Roman"/>
          <w:b/>
          <w:i w:val="0"/>
        </w:rPr>
        <w:t>năm 2022</w:t>
      </w:r>
    </w:p>
    <w:p w:rsidR="009A047E" w:rsidRPr="006027B4" w:rsidRDefault="009A047E" w:rsidP="009A047E">
      <w:pPr>
        <w:pStyle w:val="Heading9"/>
        <w:rPr>
          <w:rFonts w:ascii="Times New Roman" w:hAnsi="Times New Roman"/>
          <w:sz w:val="2"/>
        </w:rPr>
      </w:pPr>
    </w:p>
    <w:p w:rsidR="00F85697" w:rsidRPr="006027B4" w:rsidRDefault="00550CBD" w:rsidP="009A047E">
      <w:pPr>
        <w:pStyle w:val="Heading9"/>
        <w:rPr>
          <w:rFonts w:ascii="Times New Roman" w:hAnsi="Times New Roman"/>
        </w:rPr>
      </w:pPr>
      <w:r w:rsidRPr="006027B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8AD28" wp14:editId="38678251">
                <wp:simplePos x="0" y="0"/>
                <wp:positionH relativeFrom="column">
                  <wp:posOffset>2019935</wp:posOffset>
                </wp:positionH>
                <wp:positionV relativeFrom="paragraph">
                  <wp:posOffset>20955</wp:posOffset>
                </wp:positionV>
                <wp:extent cx="1837690" cy="0"/>
                <wp:effectExtent l="10160" t="11430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D0838A" id="AutoShape 4" o:spid="_x0000_s1026" type="#_x0000_t32" style="position:absolute;margin-left:159.05pt;margin-top:1.65pt;width:144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evULHgIAADsEAAAOAAAAZHJzL2Uyb0RvYy54bWysU02P2jAQvVfqf7B8hyRsYCEirFYJ9LJt kXb7A4ztJFYd27INAVX97x2bD7HtparKwYwzM2/ezBsvn469RAdundCqxNk4xYgrqplQbYm/vW1G c4ycJ4oRqRUv8Yk7/LT6+GE5mIJPdKcl4xYBiHLFYErceW+KJHG04z1xY224AmejbU88XG2bMEsG QO9lMknTWTJoy4zVlDsHX+uzE68iftNw6r82jeMeyRIDNx9PG89dOJPVkhStJaYT9EKD/AOLnggF RW9QNfEE7a34A6oX1GqnGz+muk900wjKYw/QTZb+1s1rRwyPvcBwnLmNyf0/WPrlsLVIMNAOI0V6 kOh573WsjPIwnsG4AqIqtbWhQXpUr+ZF0+8OKV11RLU8Br+dDORmISN5lxIuzkCR3fBZM4ghgB9n dWxsHyBhCugYJTndJOFHjyh8zOYPj7MFKEevvoQU10Rjnf/EdY+CUWLnLRFt5yutFAivbRbLkMOL 84EWKa4JoarSGyFl1F8qNJR4MZ1MY4LTUrDgDGHOtrtKWnQgYYPiL/YInvswq/eKRbCOE7a+2J4I ebahuFQBDxoDOhfrvCI/FuliPV/P81E+ma1HeVrXo+dNlY9mm+xxWj/UVVVnPwO1LC86wRhXgd11 XbP879bh8nDOi3Zb2NsYkvfocV5A9vofSUdlg5jntdhpdtraq+KwoTH48prCE7i/g33/5le/AAAA //8DAFBLAwQUAAYACAAAACEAfq/aCdwAAAAHAQAADwAAAGRycy9kb3ducmV2LnhtbEyOQU/CQBSE 7yb+h80j8WJktxAQa7eEmHjwKJB4XbrPttJ923S3tPLrfXDB20xmMvNl69E14oRdqD1pSKYKBFLh bU2lhv3u/WkFIkRD1jSeUMMvBljn93eZSa0f6BNP21gKHqGQGg1VjG0qZSgqdCZMfYvE2bfvnIls u1Lazgw87ho5U2opnamJHyrT4luFxXHbOw0Y+kWiNi+u3H+ch8ev2flnaHdaP0zGzSuIiGO8leGC z+iQM9PB92SDaDTMk1XCVRZzEJwv1fMCxOHqZZ7J//z5HwAAAP//AwBQSwECLQAUAAYACAAAACEA toM4kv4AAADhAQAAEwAAAAAAAAAAAAAAAAAAAAAAW0NvbnRlbnRfVHlwZXNdLnhtbFBLAQItABQA BgAIAAAAIQA4/SH/1gAAAJQBAAALAAAAAAAAAAAAAAAAAC8BAABfcmVscy8ucmVsc1BLAQItABQA BgAIAAAAIQBHevULHgIAADsEAAAOAAAAAAAAAAAAAAAAAC4CAABkcnMvZTJvRG9jLnhtbFBLAQIt ABQABgAIAAAAIQB+r9oJ3AAAAAcBAAAPAAAAAAAAAAAAAAAAAHgEAABkcnMvZG93bnJldi54bWxQ SwUGAAAAAAQABADzAAAAgQUAAAAA "/>
            </w:pict>
          </mc:Fallback>
        </mc:AlternateContent>
      </w:r>
    </w:p>
    <w:p w:rsidR="009A047E" w:rsidRPr="006027B4" w:rsidRDefault="000259E9" w:rsidP="009A047E">
      <w:pPr>
        <w:pStyle w:val="Heading9"/>
        <w:rPr>
          <w:rFonts w:ascii="Times New Roman" w:hAnsi="Times New Roman"/>
        </w:rPr>
      </w:pPr>
      <w:r w:rsidRPr="006027B4">
        <w:rPr>
          <w:rFonts w:ascii="Times New Roman" w:hAnsi="Times New Roman"/>
        </w:rPr>
        <w:t>ỦY BAN NHÂN DÂN XÃ</w:t>
      </w:r>
    </w:p>
    <w:p w:rsidR="009A047E" w:rsidRPr="006027B4" w:rsidRDefault="009A047E" w:rsidP="009A047E">
      <w:pPr>
        <w:rPr>
          <w:rFonts w:ascii="Times New Roman" w:hAnsi="Times New Roman"/>
        </w:rPr>
      </w:pPr>
    </w:p>
    <w:p w:rsidR="009A047E" w:rsidRPr="006027B4" w:rsidRDefault="009A047E" w:rsidP="006027B4">
      <w:pPr>
        <w:spacing w:line="380" w:lineRule="exact"/>
        <w:ind w:firstLine="720"/>
        <w:jc w:val="both"/>
        <w:rPr>
          <w:rFonts w:ascii="Times New Roman" w:hAnsi="Times New Roman"/>
          <w:i/>
        </w:rPr>
      </w:pPr>
      <w:r w:rsidRPr="006027B4">
        <w:rPr>
          <w:rFonts w:ascii="Times New Roman" w:hAnsi="Times New Roman"/>
          <w:i/>
        </w:rPr>
        <w:t>C</w:t>
      </w:r>
      <w:r w:rsidR="00D15CDC" w:rsidRPr="006027B4">
        <w:rPr>
          <w:rFonts w:ascii="Times New Roman" w:hAnsi="Times New Roman"/>
          <w:i/>
        </w:rPr>
        <w:t>ăn cứ Luật tổ chức chính quyền địa phương ngày</w:t>
      </w:r>
      <w:r w:rsidRPr="006027B4">
        <w:rPr>
          <w:rFonts w:ascii="Times New Roman" w:hAnsi="Times New Roman"/>
          <w:i/>
        </w:rPr>
        <w:t xml:space="preserve"> 19/6/2015;</w:t>
      </w:r>
      <w:r w:rsidR="00D15CDC" w:rsidRPr="006027B4">
        <w:rPr>
          <w:rFonts w:ascii="Times New Roman" w:hAnsi="Times New Roman"/>
          <w:i/>
        </w:rPr>
        <w:t xml:space="preserve"> Luật sửa đổi bổ sung một số điều của Luật tổ chức Chính phủ và Luật tổ chức chính quyền địa phương ngày 22/11/2019;</w:t>
      </w:r>
    </w:p>
    <w:p w:rsidR="009A047E" w:rsidRPr="006027B4" w:rsidRDefault="00D15CDC" w:rsidP="006027B4">
      <w:pPr>
        <w:spacing w:line="380" w:lineRule="exact"/>
        <w:ind w:firstLine="720"/>
        <w:jc w:val="both"/>
        <w:rPr>
          <w:rFonts w:ascii="Times New Roman" w:hAnsi="Times New Roman"/>
          <w:i/>
        </w:rPr>
      </w:pPr>
      <w:r w:rsidRPr="006027B4">
        <w:rPr>
          <w:rFonts w:ascii="Times New Roman" w:hAnsi="Times New Roman"/>
          <w:i/>
        </w:rPr>
        <w:t>Căn cứ Luật Ngân sách nhà nước ngày</w:t>
      </w:r>
      <w:r w:rsidR="009A047E" w:rsidRPr="006027B4">
        <w:rPr>
          <w:rFonts w:ascii="Times New Roman" w:hAnsi="Times New Roman"/>
          <w:i/>
        </w:rPr>
        <w:t xml:space="preserve"> 25/6/2015;</w:t>
      </w:r>
    </w:p>
    <w:p w:rsidR="00BF07D1" w:rsidRPr="006027B4" w:rsidRDefault="00D15CDC" w:rsidP="006027B4">
      <w:pPr>
        <w:spacing w:line="380" w:lineRule="exact"/>
        <w:ind w:firstLine="720"/>
        <w:jc w:val="both"/>
        <w:rPr>
          <w:rFonts w:ascii="Times New Roman" w:hAnsi="Times New Roman"/>
          <w:i/>
        </w:rPr>
      </w:pPr>
      <w:r w:rsidRPr="006027B4">
        <w:rPr>
          <w:rFonts w:ascii="Times New Roman" w:hAnsi="Times New Roman"/>
          <w:i/>
        </w:rPr>
        <w:t xml:space="preserve">Căn cứ Quyết định số </w:t>
      </w:r>
      <w:r w:rsidR="006027B4" w:rsidRPr="006027B4">
        <w:rPr>
          <w:rFonts w:ascii="Times New Roman" w:hAnsi="Times New Roman"/>
          <w:i/>
        </w:rPr>
        <w:t>1308/QĐ-UBNG ngày 07/3/202</w:t>
      </w:r>
      <w:r w:rsidR="00BE28D8">
        <w:rPr>
          <w:rFonts w:ascii="Times New Roman" w:hAnsi="Times New Roman"/>
          <w:i/>
        </w:rPr>
        <w:t>2</w:t>
      </w:r>
      <w:r w:rsidR="006027B4" w:rsidRPr="006027B4">
        <w:rPr>
          <w:rFonts w:ascii="Times New Roman" w:hAnsi="Times New Roman"/>
          <w:i/>
        </w:rPr>
        <w:t xml:space="preserve"> của UBND huyện Hương Sơn về việc hỗ trợ kinh phí xây dựng công trình Nhà học 2 tầng 12 phòng và các hạng mục phụ trợ Trường THCS Sơn Tây,</w:t>
      </w:r>
    </w:p>
    <w:p w:rsidR="006A0024" w:rsidRPr="006027B4" w:rsidRDefault="00F85BDA" w:rsidP="006027B4">
      <w:pPr>
        <w:spacing w:line="380" w:lineRule="exact"/>
        <w:ind w:firstLine="720"/>
        <w:jc w:val="both"/>
        <w:rPr>
          <w:rFonts w:ascii="Times New Roman" w:hAnsi="Times New Roman"/>
          <w:i/>
        </w:rPr>
      </w:pPr>
      <w:r w:rsidRPr="006027B4">
        <w:rPr>
          <w:rFonts w:ascii="Times New Roman" w:hAnsi="Times New Roman"/>
          <w:i/>
        </w:rPr>
        <w:t>Xét đề nghị của Ban tài chính ngân sách xã</w:t>
      </w:r>
      <w:r w:rsidR="00D94313">
        <w:rPr>
          <w:rFonts w:ascii="Times New Roman" w:hAnsi="Times New Roman"/>
          <w:i/>
        </w:rPr>
        <w:t>.</w:t>
      </w:r>
    </w:p>
    <w:p w:rsidR="009A047E" w:rsidRPr="006027B4" w:rsidRDefault="00F85BDA" w:rsidP="006027B4">
      <w:pPr>
        <w:spacing w:before="120" w:after="120" w:line="380" w:lineRule="exact"/>
        <w:jc w:val="center"/>
        <w:rPr>
          <w:rFonts w:ascii="Times New Roman" w:hAnsi="Times New Roman"/>
          <w:b/>
        </w:rPr>
      </w:pPr>
      <w:r w:rsidRPr="006027B4">
        <w:rPr>
          <w:rFonts w:ascii="Times New Roman" w:hAnsi="Times New Roman"/>
          <w:b/>
        </w:rPr>
        <w:t>QUYẾT ĐỊNH</w:t>
      </w:r>
    </w:p>
    <w:p w:rsidR="009A047E" w:rsidRPr="00D94313" w:rsidRDefault="00F85BDA" w:rsidP="006027B4">
      <w:pPr>
        <w:spacing w:before="120" w:after="120" w:line="380" w:lineRule="exact"/>
        <w:ind w:firstLine="720"/>
        <w:jc w:val="both"/>
        <w:rPr>
          <w:rFonts w:ascii="Times New Roman" w:hAnsi="Times New Roman"/>
          <w:spacing w:val="-10"/>
        </w:rPr>
      </w:pPr>
      <w:r w:rsidRPr="006027B4">
        <w:rPr>
          <w:rFonts w:ascii="Times New Roman" w:hAnsi="Times New Roman"/>
          <w:b/>
        </w:rPr>
        <w:t>Điều 1:</w:t>
      </w:r>
      <w:r w:rsidR="009A047E" w:rsidRPr="006027B4">
        <w:rPr>
          <w:rFonts w:ascii="Times New Roman" w:hAnsi="Times New Roman"/>
        </w:rPr>
        <w:t xml:space="preserve"> </w:t>
      </w:r>
      <w:r w:rsidRPr="00D94313">
        <w:rPr>
          <w:rFonts w:ascii="Times New Roman" w:hAnsi="Times New Roman"/>
          <w:spacing w:val="-10"/>
        </w:rPr>
        <w:t>Giao cho Ban tài chính lập bổ sung dự toán</w:t>
      </w:r>
      <w:r w:rsidR="00617E2D" w:rsidRPr="00D94313">
        <w:rPr>
          <w:rFonts w:ascii="Times New Roman" w:hAnsi="Times New Roman"/>
          <w:spacing w:val="-10"/>
        </w:rPr>
        <w:t xml:space="preserve"> thu</w:t>
      </w:r>
      <w:r w:rsidRPr="00D94313">
        <w:rPr>
          <w:rFonts w:ascii="Times New Roman" w:hAnsi="Times New Roman"/>
          <w:spacing w:val="-10"/>
        </w:rPr>
        <w:t xml:space="preserve"> chi ngân sách</w:t>
      </w:r>
      <w:r w:rsidR="009A047E" w:rsidRPr="00D94313">
        <w:rPr>
          <w:rFonts w:ascii="Times New Roman" w:hAnsi="Times New Roman"/>
          <w:spacing w:val="-10"/>
        </w:rPr>
        <w:t xml:space="preserve"> </w:t>
      </w:r>
      <w:r w:rsidR="00C3615E">
        <w:rPr>
          <w:rFonts w:ascii="Times New Roman" w:hAnsi="Times New Roman"/>
          <w:spacing w:val="-10"/>
        </w:rPr>
        <w:t xml:space="preserve">xã </w:t>
      </w:r>
      <w:r w:rsidR="009A047E" w:rsidRPr="00D94313">
        <w:rPr>
          <w:rFonts w:ascii="Times New Roman" w:hAnsi="Times New Roman"/>
          <w:spacing w:val="-10"/>
        </w:rPr>
        <w:t>nh</w:t>
      </w:r>
      <w:r w:rsidR="009A047E" w:rsidRPr="00D94313">
        <w:rPr>
          <w:rFonts w:ascii="Times New Roman" w:hAnsi="Times New Roman"/>
          <w:spacing w:val="-10"/>
          <w:lang w:val="vi-VN"/>
        </w:rPr>
        <w:t>ư</w:t>
      </w:r>
      <w:r w:rsidR="009A047E" w:rsidRPr="00D94313">
        <w:rPr>
          <w:rFonts w:ascii="Times New Roman" w:hAnsi="Times New Roman"/>
          <w:spacing w:val="-10"/>
        </w:rPr>
        <w:t xml:space="preserve"> sau:</w:t>
      </w:r>
    </w:p>
    <w:p w:rsidR="00617E2D" w:rsidRPr="006027B4" w:rsidRDefault="00617E2D" w:rsidP="006027B4">
      <w:pPr>
        <w:spacing w:before="120" w:after="120" w:line="380" w:lineRule="exact"/>
        <w:ind w:firstLine="720"/>
        <w:jc w:val="both"/>
        <w:rPr>
          <w:rFonts w:ascii="Times New Roman" w:hAnsi="Times New Roman"/>
        </w:rPr>
      </w:pPr>
      <w:r w:rsidRPr="006027B4">
        <w:rPr>
          <w:rFonts w:ascii="Times New Roman" w:hAnsi="Times New Roman"/>
        </w:rPr>
        <w:t xml:space="preserve">Tổng thu ngân sách (Thu bổ sung có mục tiêu): </w:t>
      </w:r>
      <w:r w:rsidR="006027B4" w:rsidRPr="006027B4">
        <w:rPr>
          <w:rFonts w:ascii="Times New Roman" w:hAnsi="Times New Roman"/>
        </w:rPr>
        <w:t>3.000.0</w:t>
      </w:r>
      <w:r w:rsidRPr="006027B4">
        <w:rPr>
          <w:rFonts w:ascii="Times New Roman" w:hAnsi="Times New Roman"/>
        </w:rPr>
        <w:t>00.000 đồng</w:t>
      </w:r>
    </w:p>
    <w:p w:rsidR="00617E2D" w:rsidRPr="006027B4" w:rsidRDefault="00617E2D" w:rsidP="006027B4">
      <w:pPr>
        <w:spacing w:before="120" w:after="120" w:line="380" w:lineRule="exact"/>
        <w:ind w:firstLine="720"/>
        <w:jc w:val="both"/>
        <w:rPr>
          <w:rFonts w:ascii="Times New Roman" w:hAnsi="Times New Roman"/>
        </w:rPr>
      </w:pPr>
      <w:r w:rsidRPr="006027B4">
        <w:rPr>
          <w:rFonts w:ascii="Times New Roman" w:hAnsi="Times New Roman"/>
          <w:i/>
        </w:rPr>
        <w:t>B</w:t>
      </w:r>
      <w:r w:rsidR="006027B4" w:rsidRPr="006027B4">
        <w:rPr>
          <w:rFonts w:ascii="Times New Roman" w:hAnsi="Times New Roman"/>
          <w:i/>
        </w:rPr>
        <w:t xml:space="preserve">ằng chữ: Ba tỷ </w:t>
      </w:r>
      <w:r w:rsidRPr="006027B4">
        <w:rPr>
          <w:rFonts w:ascii="Times New Roman" w:hAnsi="Times New Roman"/>
          <w:i/>
        </w:rPr>
        <w:t>đồng</w:t>
      </w:r>
      <w:r w:rsidRPr="006027B4">
        <w:rPr>
          <w:rFonts w:ascii="Times New Roman" w:hAnsi="Times New Roman"/>
        </w:rPr>
        <w:t>.</w:t>
      </w:r>
    </w:p>
    <w:p w:rsidR="009A047E" w:rsidRPr="006027B4" w:rsidRDefault="00F85BDA" w:rsidP="006027B4">
      <w:pPr>
        <w:spacing w:line="380" w:lineRule="exact"/>
        <w:ind w:firstLine="720"/>
        <w:jc w:val="both"/>
        <w:rPr>
          <w:rFonts w:ascii="Times New Roman" w:hAnsi="Times New Roman"/>
        </w:rPr>
      </w:pPr>
      <w:r w:rsidRPr="006027B4">
        <w:rPr>
          <w:rFonts w:ascii="Times New Roman" w:hAnsi="Times New Roman"/>
        </w:rPr>
        <w:t>Tổng chi ngân sách</w:t>
      </w:r>
      <w:r w:rsidR="009A047E" w:rsidRPr="006027B4">
        <w:rPr>
          <w:rFonts w:ascii="Times New Roman" w:hAnsi="Times New Roman"/>
        </w:rPr>
        <w:t xml:space="preserve">: </w:t>
      </w:r>
      <w:r w:rsidR="006027B4" w:rsidRPr="006027B4">
        <w:rPr>
          <w:rFonts w:ascii="Times New Roman" w:hAnsi="Times New Roman"/>
        </w:rPr>
        <w:t>3.0</w:t>
      </w:r>
      <w:r w:rsidR="00617E2D" w:rsidRPr="006027B4">
        <w:rPr>
          <w:rFonts w:ascii="Times New Roman" w:hAnsi="Times New Roman"/>
        </w:rPr>
        <w:t>00</w:t>
      </w:r>
      <w:r w:rsidR="00D35BF5" w:rsidRPr="006027B4">
        <w:rPr>
          <w:rFonts w:ascii="Times New Roman" w:hAnsi="Times New Roman"/>
        </w:rPr>
        <w:t>.</w:t>
      </w:r>
      <w:r w:rsidR="009A047E" w:rsidRPr="006027B4">
        <w:rPr>
          <w:rFonts w:ascii="Times New Roman" w:hAnsi="Times New Roman"/>
        </w:rPr>
        <w:t xml:space="preserve">000.000 </w:t>
      </w:r>
      <w:r w:rsidRPr="006027B4">
        <w:rPr>
          <w:rFonts w:ascii="Times New Roman" w:hAnsi="Times New Roman"/>
        </w:rPr>
        <w:t>đồng</w:t>
      </w:r>
    </w:p>
    <w:p w:rsidR="009A047E" w:rsidRPr="006027B4" w:rsidRDefault="00F85BDA" w:rsidP="006027B4">
      <w:pPr>
        <w:spacing w:line="380" w:lineRule="exact"/>
        <w:ind w:firstLine="720"/>
        <w:rPr>
          <w:rFonts w:ascii="Times New Roman" w:hAnsi="Times New Roman"/>
          <w:i/>
        </w:rPr>
      </w:pPr>
      <w:r w:rsidRPr="006027B4">
        <w:rPr>
          <w:rFonts w:ascii="Times New Roman" w:hAnsi="Times New Roman"/>
          <w:i/>
        </w:rPr>
        <w:t xml:space="preserve">Bằng chữ: </w:t>
      </w:r>
      <w:r w:rsidR="006027B4" w:rsidRPr="006027B4">
        <w:rPr>
          <w:rFonts w:ascii="Times New Roman" w:hAnsi="Times New Roman"/>
          <w:i/>
        </w:rPr>
        <w:t>Ba tỷ</w:t>
      </w:r>
      <w:r w:rsidRPr="006027B4">
        <w:rPr>
          <w:rFonts w:ascii="Times New Roman" w:hAnsi="Times New Roman"/>
          <w:i/>
        </w:rPr>
        <w:t xml:space="preserve"> đồng</w:t>
      </w:r>
      <w:r w:rsidR="00617E2D" w:rsidRPr="006027B4">
        <w:rPr>
          <w:rFonts w:ascii="Times New Roman" w:hAnsi="Times New Roman"/>
          <w:i/>
        </w:rPr>
        <w:t>.</w:t>
      </w:r>
    </w:p>
    <w:p w:rsidR="00F85BDA" w:rsidRPr="006027B4" w:rsidRDefault="00F85BDA" w:rsidP="006027B4">
      <w:pPr>
        <w:spacing w:line="380" w:lineRule="exact"/>
        <w:ind w:firstLine="720"/>
        <w:jc w:val="both"/>
        <w:rPr>
          <w:rFonts w:ascii="Times New Roman" w:hAnsi="Times New Roman"/>
        </w:rPr>
      </w:pPr>
      <w:r w:rsidRPr="006027B4">
        <w:rPr>
          <w:rFonts w:ascii="Times New Roman" w:hAnsi="Times New Roman"/>
        </w:rPr>
        <w:t xml:space="preserve">Trong đó chi </w:t>
      </w:r>
      <w:r w:rsidR="00617E2D" w:rsidRPr="006027B4">
        <w:rPr>
          <w:rFonts w:ascii="Times New Roman" w:hAnsi="Times New Roman"/>
        </w:rPr>
        <w:t>XDCB</w:t>
      </w:r>
      <w:r w:rsidR="009A047E" w:rsidRPr="006027B4">
        <w:rPr>
          <w:rFonts w:ascii="Times New Roman" w:hAnsi="Times New Roman"/>
        </w:rPr>
        <w:t xml:space="preserve">: </w:t>
      </w:r>
      <w:r w:rsidR="006027B4" w:rsidRPr="006027B4">
        <w:rPr>
          <w:rFonts w:ascii="Times New Roman" w:hAnsi="Times New Roman"/>
        </w:rPr>
        <w:t>3.000</w:t>
      </w:r>
      <w:r w:rsidRPr="006027B4">
        <w:rPr>
          <w:rFonts w:ascii="Times New Roman" w:hAnsi="Times New Roman"/>
        </w:rPr>
        <w:t>.000.000 đồng</w:t>
      </w:r>
    </w:p>
    <w:p w:rsidR="00F85BDA" w:rsidRPr="006027B4" w:rsidRDefault="00F85BDA" w:rsidP="006027B4">
      <w:pPr>
        <w:spacing w:line="380" w:lineRule="exact"/>
        <w:ind w:firstLine="720"/>
        <w:rPr>
          <w:rFonts w:ascii="Times New Roman" w:hAnsi="Times New Roman"/>
          <w:i/>
        </w:rPr>
      </w:pPr>
      <w:r w:rsidRPr="006027B4">
        <w:rPr>
          <w:rFonts w:ascii="Times New Roman" w:hAnsi="Times New Roman"/>
          <w:i/>
        </w:rPr>
        <w:t xml:space="preserve">Bằng chữ: </w:t>
      </w:r>
      <w:r w:rsidR="006027B4" w:rsidRPr="006027B4">
        <w:rPr>
          <w:rFonts w:ascii="Times New Roman" w:hAnsi="Times New Roman"/>
          <w:i/>
        </w:rPr>
        <w:t>Ba tỷ</w:t>
      </w:r>
      <w:r w:rsidRPr="006027B4">
        <w:rPr>
          <w:rFonts w:ascii="Times New Roman" w:hAnsi="Times New Roman"/>
          <w:i/>
        </w:rPr>
        <w:t xml:space="preserve"> đồng</w:t>
      </w:r>
      <w:r w:rsidR="00617E2D" w:rsidRPr="006027B4">
        <w:rPr>
          <w:rFonts w:ascii="Times New Roman" w:hAnsi="Times New Roman"/>
          <w:i/>
        </w:rPr>
        <w:t>.</w:t>
      </w:r>
    </w:p>
    <w:p w:rsidR="009A047E" w:rsidRPr="006027B4" w:rsidRDefault="009A047E" w:rsidP="006027B4">
      <w:pPr>
        <w:spacing w:line="380" w:lineRule="exact"/>
        <w:ind w:firstLine="720"/>
        <w:jc w:val="center"/>
        <w:rPr>
          <w:rFonts w:ascii="Times New Roman" w:hAnsi="Times New Roman"/>
          <w:i/>
        </w:rPr>
      </w:pPr>
      <w:r w:rsidRPr="006027B4">
        <w:rPr>
          <w:rFonts w:ascii="Times New Roman" w:hAnsi="Times New Roman"/>
          <w:i/>
        </w:rPr>
        <w:t xml:space="preserve">( </w:t>
      </w:r>
      <w:r w:rsidR="00F85BDA" w:rsidRPr="006027B4">
        <w:rPr>
          <w:rFonts w:ascii="Times New Roman" w:hAnsi="Times New Roman"/>
          <w:i/>
        </w:rPr>
        <w:t>Số liệu có dự toán chi tiết kèm theo</w:t>
      </w:r>
      <w:r w:rsidRPr="006027B4">
        <w:rPr>
          <w:rFonts w:ascii="Times New Roman" w:hAnsi="Times New Roman"/>
          <w:i/>
        </w:rPr>
        <w:t xml:space="preserve"> )</w:t>
      </w:r>
    </w:p>
    <w:p w:rsidR="009A047E" w:rsidRPr="006027B4" w:rsidRDefault="00F85BDA" w:rsidP="006027B4">
      <w:pPr>
        <w:spacing w:line="380" w:lineRule="exact"/>
        <w:ind w:firstLine="720"/>
        <w:jc w:val="both"/>
        <w:rPr>
          <w:rFonts w:ascii="Times New Roman" w:hAnsi="Times New Roman"/>
        </w:rPr>
      </w:pPr>
      <w:r w:rsidRPr="006027B4">
        <w:rPr>
          <w:rFonts w:ascii="Times New Roman" w:hAnsi="Times New Roman"/>
          <w:b/>
        </w:rPr>
        <w:t>Điều 2</w:t>
      </w:r>
      <w:r w:rsidR="009A047E" w:rsidRPr="006027B4">
        <w:rPr>
          <w:rFonts w:ascii="Times New Roman" w:hAnsi="Times New Roman"/>
        </w:rPr>
        <w:t xml:space="preserve">: </w:t>
      </w:r>
      <w:r w:rsidRPr="006027B4">
        <w:rPr>
          <w:rFonts w:ascii="Times New Roman" w:hAnsi="Times New Roman"/>
        </w:rPr>
        <w:t>Quyết định có hiệu lực kể từ ngày ký</w:t>
      </w:r>
      <w:r w:rsidR="00D94313">
        <w:rPr>
          <w:rFonts w:ascii="Times New Roman" w:hAnsi="Times New Roman"/>
        </w:rPr>
        <w:t xml:space="preserve"> ban</w:t>
      </w:r>
      <w:bookmarkStart w:id="0" w:name="_GoBack"/>
      <w:bookmarkEnd w:id="0"/>
      <w:r w:rsidR="00D94313">
        <w:rPr>
          <w:rFonts w:ascii="Times New Roman" w:hAnsi="Times New Roman"/>
        </w:rPr>
        <w:t xml:space="preserve"> hành.</w:t>
      </w:r>
    </w:p>
    <w:p w:rsidR="00F85697" w:rsidRPr="006027B4" w:rsidRDefault="00F85BDA" w:rsidP="006027B4">
      <w:pPr>
        <w:spacing w:line="380" w:lineRule="exact"/>
        <w:ind w:firstLine="720"/>
        <w:jc w:val="both"/>
        <w:rPr>
          <w:rFonts w:ascii="Times New Roman" w:hAnsi="Times New Roman"/>
        </w:rPr>
      </w:pPr>
      <w:r w:rsidRPr="006027B4">
        <w:rPr>
          <w:rFonts w:ascii="Times New Roman" w:hAnsi="Times New Roman"/>
        </w:rPr>
        <w:t xml:space="preserve">Văn phòng UBND, Ban tài chính ngân sách xã, các ban ngành có liên quan chịu trách nhiệm thi hành Quyết định này </w:t>
      </w:r>
      <w:r w:rsidR="00C3615E">
        <w:rPr>
          <w:rFonts w:ascii="Times New Roman" w:hAnsi="Times New Roman"/>
        </w:rPr>
        <w:t>.</w:t>
      </w:r>
      <w:r w:rsidR="009A047E" w:rsidRPr="006027B4">
        <w:rPr>
          <w:rFonts w:ascii="Times New Roman" w:hAnsi="Times New Roman"/>
        </w:rPr>
        <w:t>/.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6129"/>
      </w:tblGrid>
      <w:tr w:rsidR="00DF40F6" w:rsidRPr="006027B4" w:rsidTr="00DF40F6">
        <w:tc>
          <w:tcPr>
            <w:tcW w:w="3760" w:type="dxa"/>
          </w:tcPr>
          <w:p w:rsidR="009A047E" w:rsidRPr="006027B4" w:rsidRDefault="009A047E" w:rsidP="00F85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27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</w:t>
            </w:r>
            <w:r w:rsidR="00F85BDA" w:rsidRPr="006027B4"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 w:rsidRPr="006027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:rsidR="009A047E" w:rsidRPr="006027B4" w:rsidRDefault="00617E2D" w:rsidP="00BE685E">
            <w:pPr>
              <w:jc w:val="center"/>
              <w:rPr>
                <w:rFonts w:ascii="Times New Roman" w:hAnsi="Times New Roman"/>
                <w:b/>
              </w:rPr>
            </w:pPr>
            <w:r w:rsidRPr="006027B4">
              <w:rPr>
                <w:rFonts w:ascii="Times New Roman" w:hAnsi="Times New Roman"/>
                <w:b/>
              </w:rPr>
              <w:t xml:space="preserve">TM.ỦY </w:t>
            </w:r>
            <w:r w:rsidR="00F85BDA" w:rsidRPr="006027B4">
              <w:rPr>
                <w:rFonts w:ascii="Times New Roman" w:hAnsi="Times New Roman"/>
                <w:b/>
              </w:rPr>
              <w:t>BAN NHÂN DÂN</w:t>
            </w:r>
          </w:p>
        </w:tc>
      </w:tr>
      <w:tr w:rsidR="00DF40F6" w:rsidRPr="006027B4" w:rsidTr="00DF40F6">
        <w:tc>
          <w:tcPr>
            <w:tcW w:w="3760" w:type="dxa"/>
          </w:tcPr>
          <w:p w:rsidR="009A047E" w:rsidRPr="006027B4" w:rsidRDefault="009A047E" w:rsidP="00F85BDA">
            <w:pPr>
              <w:rPr>
                <w:rFonts w:ascii="Times New Roman" w:hAnsi="Times New Roman"/>
                <w:sz w:val="22"/>
                <w:szCs w:val="22"/>
              </w:rPr>
            </w:pPr>
            <w:r w:rsidRPr="006027B4">
              <w:rPr>
                <w:rFonts w:ascii="Times New Roman" w:hAnsi="Times New Roman"/>
                <w:sz w:val="22"/>
                <w:szCs w:val="22"/>
              </w:rPr>
              <w:t xml:space="preserve">            - </w:t>
            </w:r>
            <w:r w:rsidR="00F85BDA" w:rsidRPr="006027B4">
              <w:rPr>
                <w:rFonts w:ascii="Times New Roman" w:hAnsi="Times New Roman"/>
                <w:sz w:val="22"/>
                <w:szCs w:val="22"/>
              </w:rPr>
              <w:t>Như điêu</w:t>
            </w:r>
            <w:r w:rsidRPr="006027B4">
              <w:rPr>
                <w:rFonts w:ascii="Times New Roman" w:hAnsi="Times New Roman"/>
                <w:sz w:val="22"/>
                <w:szCs w:val="22"/>
              </w:rPr>
              <w:t xml:space="preserve"> 2;</w:t>
            </w:r>
          </w:p>
        </w:tc>
        <w:tc>
          <w:tcPr>
            <w:tcW w:w="6129" w:type="dxa"/>
          </w:tcPr>
          <w:p w:rsidR="009A047E" w:rsidRPr="006027B4" w:rsidRDefault="00F85BDA" w:rsidP="00BE685E">
            <w:pPr>
              <w:jc w:val="center"/>
              <w:rPr>
                <w:rFonts w:ascii="Times New Roman" w:hAnsi="Times New Roman"/>
                <w:b/>
              </w:rPr>
            </w:pPr>
            <w:r w:rsidRPr="006027B4">
              <w:rPr>
                <w:rFonts w:ascii="Times New Roman" w:hAnsi="Times New Roman"/>
                <w:b/>
              </w:rPr>
              <w:t>CHỦ TỊCH</w:t>
            </w:r>
          </w:p>
        </w:tc>
      </w:tr>
      <w:tr w:rsidR="00DF40F6" w:rsidRPr="006027B4" w:rsidTr="00DF40F6">
        <w:tc>
          <w:tcPr>
            <w:tcW w:w="3760" w:type="dxa"/>
          </w:tcPr>
          <w:p w:rsidR="009A047E" w:rsidRPr="006027B4" w:rsidRDefault="009A047E" w:rsidP="00BE685E">
            <w:pPr>
              <w:rPr>
                <w:rFonts w:ascii="Times New Roman" w:hAnsi="Times New Roman"/>
                <w:sz w:val="22"/>
                <w:szCs w:val="22"/>
              </w:rPr>
            </w:pPr>
            <w:r w:rsidRPr="006027B4">
              <w:rPr>
                <w:rFonts w:ascii="Times New Roman" w:hAnsi="Times New Roman"/>
                <w:sz w:val="22"/>
                <w:szCs w:val="22"/>
              </w:rPr>
              <w:t xml:space="preserve">            - L</w:t>
            </w:r>
            <w:r w:rsidRPr="006027B4">
              <w:rPr>
                <w:rFonts w:ascii="Times New Roman" w:hAnsi="Times New Roman"/>
                <w:sz w:val="22"/>
                <w:szCs w:val="22"/>
                <w:lang w:val="vi-VN"/>
              </w:rPr>
              <w:t>ưu VP</w:t>
            </w:r>
            <w:r w:rsidRPr="006027B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129" w:type="dxa"/>
          </w:tcPr>
          <w:p w:rsidR="009A047E" w:rsidRPr="006027B4" w:rsidRDefault="009A047E" w:rsidP="00BE685E">
            <w:pPr>
              <w:rPr>
                <w:rFonts w:ascii="Times New Roman" w:hAnsi="Times New Roman"/>
              </w:rPr>
            </w:pPr>
          </w:p>
        </w:tc>
      </w:tr>
      <w:tr w:rsidR="00DF40F6" w:rsidRPr="006027B4" w:rsidTr="00DF40F6">
        <w:tc>
          <w:tcPr>
            <w:tcW w:w="3760" w:type="dxa"/>
          </w:tcPr>
          <w:p w:rsidR="009A047E" w:rsidRPr="006027B4" w:rsidRDefault="009A047E" w:rsidP="00BE685E">
            <w:pPr>
              <w:rPr>
                <w:rFonts w:ascii="Times New Roman" w:hAnsi="Times New Roman"/>
              </w:rPr>
            </w:pPr>
          </w:p>
        </w:tc>
        <w:tc>
          <w:tcPr>
            <w:tcW w:w="6129" w:type="dxa"/>
          </w:tcPr>
          <w:p w:rsidR="009A047E" w:rsidRPr="006027B4" w:rsidRDefault="009A047E" w:rsidP="00BE685E">
            <w:pPr>
              <w:rPr>
                <w:rFonts w:ascii="Times New Roman" w:hAnsi="Times New Roman"/>
              </w:rPr>
            </w:pPr>
          </w:p>
          <w:p w:rsidR="009A047E" w:rsidRPr="006027B4" w:rsidRDefault="009A047E" w:rsidP="00BE685E">
            <w:pPr>
              <w:rPr>
                <w:rFonts w:ascii="Times New Roman" w:hAnsi="Times New Roman"/>
              </w:rPr>
            </w:pPr>
          </w:p>
          <w:p w:rsidR="009A047E" w:rsidRPr="006027B4" w:rsidRDefault="009A047E" w:rsidP="00BE685E">
            <w:pPr>
              <w:rPr>
                <w:rFonts w:ascii="Times New Roman" w:hAnsi="Times New Roman"/>
              </w:rPr>
            </w:pPr>
          </w:p>
          <w:p w:rsidR="009A047E" w:rsidRPr="006027B4" w:rsidRDefault="008A6625" w:rsidP="00BE685E">
            <w:pPr>
              <w:jc w:val="center"/>
              <w:rPr>
                <w:rFonts w:ascii="Times New Roman" w:hAnsi="Times New Roman"/>
                <w:b/>
              </w:rPr>
            </w:pPr>
            <w:r w:rsidRPr="006027B4">
              <w:rPr>
                <w:rFonts w:ascii="Times New Roman" w:hAnsi="Times New Roman"/>
                <w:b/>
              </w:rPr>
              <w:t>Cao Văn Đức</w:t>
            </w:r>
          </w:p>
        </w:tc>
      </w:tr>
    </w:tbl>
    <w:p w:rsidR="00384617" w:rsidRDefault="00384617">
      <w:pPr>
        <w:rPr>
          <w:rFonts w:ascii="Times New Roman" w:hAnsi="Times New Roman"/>
        </w:rPr>
      </w:pPr>
    </w:p>
    <w:p w:rsidR="00DF40F6" w:rsidRPr="00DF40F6" w:rsidRDefault="00DF40F6" w:rsidP="00DF40F6">
      <w:pPr>
        <w:jc w:val="center"/>
        <w:rPr>
          <w:rFonts w:ascii="Times New Roman" w:hAnsi="Times New Roman"/>
          <w:b/>
        </w:rPr>
      </w:pPr>
      <w:r w:rsidRPr="00DF40F6">
        <w:rPr>
          <w:rFonts w:ascii="Times New Roman" w:hAnsi="Times New Roman"/>
          <w:b/>
        </w:rPr>
        <w:t>BỔ SUNG DỰ TOÁN CHI</w:t>
      </w:r>
      <w:r w:rsidR="00C3615E">
        <w:rPr>
          <w:rFonts w:ascii="Times New Roman" w:hAnsi="Times New Roman"/>
          <w:b/>
        </w:rPr>
        <w:t xml:space="preserve"> ĐẦU TƯ</w:t>
      </w:r>
      <w:r w:rsidRPr="00DF40F6">
        <w:rPr>
          <w:rFonts w:ascii="Times New Roman" w:hAnsi="Times New Roman"/>
          <w:b/>
        </w:rPr>
        <w:t xml:space="preserve"> XDCB NĂM 2022</w:t>
      </w:r>
    </w:p>
    <w:p w:rsidR="00DF40F6" w:rsidRDefault="00DF40F6" w:rsidP="00DF40F6">
      <w:pPr>
        <w:jc w:val="center"/>
        <w:rPr>
          <w:rFonts w:ascii="Times New Roman" w:hAnsi="Times New Roman"/>
          <w:sz w:val="26"/>
          <w:szCs w:val="26"/>
        </w:rPr>
      </w:pPr>
      <w:r w:rsidRPr="00DF40F6">
        <w:rPr>
          <w:rFonts w:ascii="Times New Roman" w:hAnsi="Times New Roman"/>
          <w:sz w:val="26"/>
          <w:szCs w:val="26"/>
        </w:rPr>
        <w:t>(</w:t>
      </w:r>
      <w:r w:rsidRPr="00D94313">
        <w:rPr>
          <w:rFonts w:ascii="Times New Roman" w:hAnsi="Times New Roman"/>
          <w:i/>
          <w:sz w:val="26"/>
          <w:szCs w:val="26"/>
        </w:rPr>
        <w:t xml:space="preserve">Kèm theo QĐ:  </w:t>
      </w:r>
      <w:r w:rsidR="00D94313" w:rsidRPr="00D94313">
        <w:rPr>
          <w:rFonts w:ascii="Times New Roman" w:hAnsi="Times New Roman"/>
          <w:i/>
          <w:sz w:val="26"/>
          <w:szCs w:val="26"/>
        </w:rPr>
        <w:t>87</w:t>
      </w:r>
      <w:r w:rsidRPr="00D94313">
        <w:rPr>
          <w:rFonts w:ascii="Times New Roman" w:hAnsi="Times New Roman"/>
          <w:i/>
          <w:sz w:val="26"/>
          <w:szCs w:val="26"/>
        </w:rPr>
        <w:t xml:space="preserve"> /QĐ-UBND ngày 07/3/2022 của UBND xã Sơn Tây</w:t>
      </w:r>
      <w:r w:rsidRPr="00DF40F6">
        <w:rPr>
          <w:rFonts w:ascii="Times New Roman" w:hAnsi="Times New Roman"/>
          <w:sz w:val="26"/>
          <w:szCs w:val="26"/>
        </w:rPr>
        <w:t>)</w:t>
      </w:r>
    </w:p>
    <w:p w:rsidR="00150B27" w:rsidRPr="00DF40F6" w:rsidRDefault="00150B27" w:rsidP="00DF40F6">
      <w:pPr>
        <w:jc w:val="center"/>
        <w:rPr>
          <w:rFonts w:ascii="Times New Roman" w:hAnsi="Times New Roman"/>
          <w:sz w:val="26"/>
          <w:szCs w:val="26"/>
        </w:rPr>
      </w:pPr>
    </w:p>
    <w:p w:rsidR="00C3615E" w:rsidRDefault="00150B27" w:rsidP="00DF40F6">
      <w:pPr>
        <w:jc w:val="center"/>
        <w:rPr>
          <w:rFonts w:ascii="Times New Roman" w:hAnsi="Times New Roman"/>
          <w:sz w:val="24"/>
          <w:szCs w:val="24"/>
        </w:rPr>
      </w:pPr>
      <w:r w:rsidRPr="00150B2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3615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150B27">
        <w:rPr>
          <w:rFonts w:ascii="Times New Roman" w:hAnsi="Times New Roman"/>
          <w:sz w:val="24"/>
          <w:szCs w:val="24"/>
        </w:rPr>
        <w:t xml:space="preserve">  </w:t>
      </w:r>
      <w:r w:rsidR="00C3615E">
        <w:rPr>
          <w:rFonts w:ascii="Times New Roman" w:hAnsi="Times New Roman"/>
          <w:sz w:val="24"/>
          <w:szCs w:val="24"/>
        </w:rPr>
        <w:t>Mã ĐBHC: 18172</w:t>
      </w:r>
    </w:p>
    <w:p w:rsidR="00C3615E" w:rsidRDefault="00C3615E" w:rsidP="00DF40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Mã ĐVQHNS: 1075566</w:t>
      </w:r>
      <w:r w:rsidR="00150B27" w:rsidRPr="00150B2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DF40F6" w:rsidRPr="00150B27" w:rsidRDefault="00C3615E" w:rsidP="00DF40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50B27" w:rsidRPr="00150B27">
        <w:rPr>
          <w:rFonts w:ascii="Times New Roman" w:hAnsi="Times New Roman"/>
          <w:sz w:val="24"/>
          <w:szCs w:val="24"/>
        </w:rPr>
        <w:t>ĐVT: Nghìn đồng./.</w:t>
      </w:r>
    </w:p>
    <w:tbl>
      <w:tblPr>
        <w:tblStyle w:val="TableGrid"/>
        <w:tblW w:w="1000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80"/>
        <w:gridCol w:w="921"/>
        <w:gridCol w:w="3544"/>
        <w:gridCol w:w="1196"/>
        <w:gridCol w:w="1355"/>
        <w:gridCol w:w="685"/>
      </w:tblGrid>
      <w:tr w:rsidR="00DF40F6" w:rsidRPr="00DF40F6" w:rsidTr="00150B27">
        <w:trPr>
          <w:trHeight w:val="605"/>
        </w:trPr>
        <w:tc>
          <w:tcPr>
            <w:tcW w:w="534" w:type="dxa"/>
          </w:tcPr>
          <w:p w:rsidR="00DF40F6" w:rsidRPr="00150B27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22"/>
              </w:rPr>
            </w:pPr>
          </w:p>
          <w:p w:rsidR="00DF40F6" w:rsidRPr="00DF40F6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40F6">
              <w:rPr>
                <w:rFonts w:ascii="Times New Roman" w:hAnsi="Times New Roman"/>
                <w:b/>
                <w:sz w:val="22"/>
                <w:szCs w:val="22"/>
              </w:rPr>
              <w:t>TT</w:t>
            </w:r>
          </w:p>
        </w:tc>
        <w:tc>
          <w:tcPr>
            <w:tcW w:w="992" w:type="dxa"/>
          </w:tcPr>
          <w:p w:rsidR="00DF40F6" w:rsidRPr="00DF40F6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40F6">
              <w:rPr>
                <w:rFonts w:ascii="Times New Roman" w:hAnsi="Times New Roman"/>
                <w:b/>
                <w:sz w:val="22"/>
                <w:szCs w:val="22"/>
              </w:rPr>
              <w:t>Mã chương</w:t>
            </w:r>
          </w:p>
        </w:tc>
        <w:tc>
          <w:tcPr>
            <w:tcW w:w="780" w:type="dxa"/>
          </w:tcPr>
          <w:p w:rsidR="00DF40F6" w:rsidRPr="00DF40F6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40F6">
              <w:rPr>
                <w:rFonts w:ascii="Times New Roman" w:hAnsi="Times New Roman"/>
                <w:b/>
                <w:sz w:val="22"/>
                <w:szCs w:val="22"/>
              </w:rPr>
              <w:t>Mã NKT</w:t>
            </w:r>
          </w:p>
        </w:tc>
        <w:tc>
          <w:tcPr>
            <w:tcW w:w="921" w:type="dxa"/>
          </w:tcPr>
          <w:p w:rsidR="00DF40F6" w:rsidRPr="00DF40F6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40F6">
              <w:rPr>
                <w:rFonts w:ascii="Times New Roman" w:hAnsi="Times New Roman"/>
                <w:b/>
                <w:sz w:val="22"/>
                <w:szCs w:val="22"/>
              </w:rPr>
              <w:t>Mã nguồn</w:t>
            </w:r>
          </w:p>
        </w:tc>
        <w:tc>
          <w:tcPr>
            <w:tcW w:w="3544" w:type="dxa"/>
          </w:tcPr>
          <w:p w:rsidR="00DF40F6" w:rsidRPr="00150B27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22"/>
              </w:rPr>
            </w:pPr>
          </w:p>
          <w:p w:rsidR="00DF40F6" w:rsidRPr="00DF40F6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40F6">
              <w:rPr>
                <w:rFonts w:ascii="Times New Roman" w:hAnsi="Times New Roman"/>
                <w:b/>
                <w:sz w:val="22"/>
                <w:szCs w:val="22"/>
              </w:rPr>
              <w:t>Tên công trình</w:t>
            </w:r>
          </w:p>
        </w:tc>
        <w:tc>
          <w:tcPr>
            <w:tcW w:w="1196" w:type="dxa"/>
          </w:tcPr>
          <w:p w:rsidR="00150B27" w:rsidRPr="00150B27" w:rsidRDefault="00150B27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12"/>
                <w:szCs w:val="22"/>
              </w:rPr>
            </w:pPr>
          </w:p>
          <w:p w:rsidR="00DF40F6" w:rsidRPr="00DF40F6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40F6">
              <w:rPr>
                <w:rFonts w:ascii="Times New Roman" w:hAnsi="Times New Roman"/>
                <w:b/>
                <w:sz w:val="22"/>
                <w:szCs w:val="22"/>
              </w:rPr>
              <w:t>Mã dự án</w:t>
            </w:r>
          </w:p>
        </w:tc>
        <w:tc>
          <w:tcPr>
            <w:tcW w:w="1355" w:type="dxa"/>
          </w:tcPr>
          <w:p w:rsidR="00150B27" w:rsidRPr="00150B27" w:rsidRDefault="00150B27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12"/>
                <w:szCs w:val="22"/>
              </w:rPr>
            </w:pPr>
          </w:p>
          <w:p w:rsidR="00DF40F6" w:rsidRPr="00DF40F6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40F6">
              <w:rPr>
                <w:rFonts w:ascii="Times New Roman" w:hAnsi="Times New Roman"/>
                <w:b/>
                <w:sz w:val="22"/>
                <w:szCs w:val="22"/>
              </w:rPr>
              <w:t>Số tiền</w:t>
            </w:r>
            <w:r w:rsidR="00150B2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5" w:type="dxa"/>
          </w:tcPr>
          <w:p w:rsidR="00DF40F6" w:rsidRPr="00DF40F6" w:rsidRDefault="00DF40F6" w:rsidP="00150B2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40F6">
              <w:rPr>
                <w:rFonts w:ascii="Times New Roman" w:hAnsi="Times New Roman"/>
                <w:b/>
                <w:sz w:val="22"/>
                <w:szCs w:val="22"/>
              </w:rPr>
              <w:t>Ghi chú</w:t>
            </w:r>
          </w:p>
        </w:tc>
      </w:tr>
      <w:tr w:rsidR="00DF40F6" w:rsidRPr="00DF40F6" w:rsidTr="00150B27">
        <w:trPr>
          <w:trHeight w:val="1035"/>
        </w:trPr>
        <w:tc>
          <w:tcPr>
            <w:tcW w:w="534" w:type="dxa"/>
          </w:tcPr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0F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0F6">
              <w:rPr>
                <w:rFonts w:ascii="Times New Roman" w:hAnsi="Times New Roman"/>
                <w:sz w:val="26"/>
                <w:szCs w:val="26"/>
              </w:rPr>
              <w:t>805</w:t>
            </w:r>
          </w:p>
        </w:tc>
        <w:tc>
          <w:tcPr>
            <w:tcW w:w="780" w:type="dxa"/>
          </w:tcPr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0F6">
              <w:rPr>
                <w:rFonts w:ascii="Times New Roman" w:hAnsi="Times New Roman"/>
                <w:sz w:val="26"/>
                <w:szCs w:val="26"/>
              </w:rPr>
              <w:t>073</w:t>
            </w:r>
          </w:p>
        </w:tc>
        <w:tc>
          <w:tcPr>
            <w:tcW w:w="921" w:type="dxa"/>
          </w:tcPr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0F6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544" w:type="dxa"/>
          </w:tcPr>
          <w:p w:rsidR="00150B27" w:rsidRPr="00150B27" w:rsidRDefault="00150B27" w:rsidP="00DF40F6">
            <w:pPr>
              <w:rPr>
                <w:rFonts w:ascii="Times New Roman" w:hAnsi="Times New Roman"/>
                <w:sz w:val="6"/>
                <w:szCs w:val="26"/>
              </w:rPr>
            </w:pPr>
          </w:p>
          <w:p w:rsidR="00DF40F6" w:rsidRPr="00DF40F6" w:rsidRDefault="00DF40F6" w:rsidP="00DF40F6">
            <w:pPr>
              <w:rPr>
                <w:rFonts w:ascii="Times New Roman" w:hAnsi="Times New Roman"/>
                <w:sz w:val="26"/>
                <w:szCs w:val="26"/>
              </w:rPr>
            </w:pPr>
            <w:r w:rsidRPr="00DF40F6">
              <w:rPr>
                <w:rFonts w:ascii="Times New Roman" w:hAnsi="Times New Roman"/>
                <w:sz w:val="26"/>
                <w:szCs w:val="26"/>
              </w:rPr>
              <w:t>Nhà học 2 tầng 12 phòng và các hạng mục phụ trợ Trường THCS Sơn Tây</w:t>
            </w:r>
          </w:p>
        </w:tc>
        <w:tc>
          <w:tcPr>
            <w:tcW w:w="1196" w:type="dxa"/>
          </w:tcPr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0F6">
              <w:rPr>
                <w:rFonts w:ascii="Times New Roman" w:hAnsi="Times New Roman"/>
                <w:sz w:val="26"/>
                <w:szCs w:val="26"/>
              </w:rPr>
              <w:t>7887400</w:t>
            </w:r>
          </w:p>
        </w:tc>
        <w:tc>
          <w:tcPr>
            <w:tcW w:w="1355" w:type="dxa"/>
          </w:tcPr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0F6">
              <w:rPr>
                <w:rFonts w:ascii="Times New Roman" w:hAnsi="Times New Roman"/>
                <w:sz w:val="26"/>
                <w:szCs w:val="26"/>
              </w:rPr>
              <w:t>3.000.000</w:t>
            </w:r>
          </w:p>
        </w:tc>
        <w:tc>
          <w:tcPr>
            <w:tcW w:w="685" w:type="dxa"/>
          </w:tcPr>
          <w:p w:rsidR="00DF40F6" w:rsidRPr="00DF40F6" w:rsidRDefault="00DF40F6" w:rsidP="00177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0F6" w:rsidRPr="00DF40F6" w:rsidTr="00DF40F6">
        <w:trPr>
          <w:trHeight w:val="311"/>
        </w:trPr>
        <w:tc>
          <w:tcPr>
            <w:tcW w:w="534" w:type="dxa"/>
          </w:tcPr>
          <w:p w:rsidR="00DF40F6" w:rsidRPr="00DF40F6" w:rsidRDefault="00DF40F6" w:rsidP="00177F9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2" w:type="dxa"/>
            <w:gridSpan w:val="2"/>
          </w:tcPr>
          <w:p w:rsidR="00DF40F6" w:rsidRPr="00DF40F6" w:rsidRDefault="00DF40F6" w:rsidP="00177F9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40F6" w:rsidRPr="00DF40F6" w:rsidRDefault="00DF40F6" w:rsidP="00177F9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F40F6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921" w:type="dxa"/>
          </w:tcPr>
          <w:p w:rsidR="00DF40F6" w:rsidRPr="00DF40F6" w:rsidRDefault="00DF40F6" w:rsidP="00177F9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F40F6" w:rsidRPr="00DF40F6" w:rsidRDefault="00DF40F6" w:rsidP="00177F9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DF40F6" w:rsidRPr="00DF40F6" w:rsidRDefault="00DF40F6" w:rsidP="00177F9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5" w:type="dxa"/>
          </w:tcPr>
          <w:p w:rsidR="00DF40F6" w:rsidRPr="00DF40F6" w:rsidRDefault="00DF40F6" w:rsidP="00177F9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40F6" w:rsidRPr="00DF40F6" w:rsidRDefault="00DF40F6" w:rsidP="00177F9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F40F6">
              <w:rPr>
                <w:rFonts w:ascii="Times New Roman" w:hAnsi="Times New Roman"/>
                <w:b/>
                <w:sz w:val="26"/>
                <w:szCs w:val="26"/>
              </w:rPr>
              <w:t>3.000.000</w:t>
            </w:r>
          </w:p>
        </w:tc>
        <w:tc>
          <w:tcPr>
            <w:tcW w:w="685" w:type="dxa"/>
          </w:tcPr>
          <w:p w:rsidR="00DF40F6" w:rsidRPr="00DF40F6" w:rsidRDefault="00DF40F6" w:rsidP="00177F9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F40F6" w:rsidRPr="00DF40F6" w:rsidRDefault="00DF40F6">
      <w:pPr>
        <w:rPr>
          <w:rFonts w:ascii="Times New Roman" w:hAnsi="Times New Roman"/>
          <w:b/>
          <w:i/>
          <w:sz w:val="8"/>
          <w:szCs w:val="26"/>
        </w:rPr>
      </w:pPr>
    </w:p>
    <w:p w:rsidR="00DF40F6" w:rsidRDefault="00DF40F6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Bằ</w:t>
      </w:r>
      <w:r w:rsidRPr="00DF40F6">
        <w:rPr>
          <w:rFonts w:ascii="Times New Roman" w:hAnsi="Times New Roman"/>
          <w:b/>
          <w:i/>
          <w:sz w:val="26"/>
          <w:szCs w:val="26"/>
        </w:rPr>
        <w:t>ng chữ: Ba tỷ đồng./.</w:t>
      </w:r>
    </w:p>
    <w:p w:rsidR="00DF40F6" w:rsidRPr="00DF40F6" w:rsidRDefault="00DF40F6" w:rsidP="006D2ED7">
      <w:pPr>
        <w:spacing w:line="380" w:lineRule="exact"/>
        <w:rPr>
          <w:rFonts w:ascii="Times New Roman" w:hAnsi="Times New Roman"/>
          <w:i/>
          <w:sz w:val="26"/>
          <w:szCs w:val="26"/>
        </w:rPr>
      </w:pPr>
      <w:r w:rsidRPr="00DF40F6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Sơn Tây, ngày 07 tháng 3 năm 2022</w:t>
      </w:r>
    </w:p>
    <w:p w:rsidR="00DF40F6" w:rsidRDefault="00DF40F6" w:rsidP="006D2ED7">
      <w:pPr>
        <w:spacing w:line="38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DF40F6">
        <w:rPr>
          <w:rFonts w:ascii="Times New Roman" w:hAnsi="Times New Roman"/>
          <w:b/>
          <w:sz w:val="26"/>
          <w:szCs w:val="26"/>
        </w:rPr>
        <w:t>KẾ TOÁN                                                             CHỦ TỊCH UBND XÃ</w:t>
      </w:r>
    </w:p>
    <w:p w:rsidR="00DF40F6" w:rsidRDefault="00DF40F6" w:rsidP="006D2ED7">
      <w:pPr>
        <w:spacing w:line="380" w:lineRule="exact"/>
        <w:rPr>
          <w:rFonts w:ascii="Times New Roman" w:hAnsi="Times New Roman"/>
          <w:b/>
          <w:sz w:val="26"/>
          <w:szCs w:val="26"/>
        </w:rPr>
      </w:pPr>
    </w:p>
    <w:p w:rsidR="00DF40F6" w:rsidRDefault="00DF40F6" w:rsidP="006D2ED7">
      <w:pPr>
        <w:spacing w:line="380" w:lineRule="exact"/>
        <w:rPr>
          <w:rFonts w:ascii="Times New Roman" w:hAnsi="Times New Roman"/>
          <w:b/>
          <w:sz w:val="26"/>
          <w:szCs w:val="26"/>
        </w:rPr>
      </w:pPr>
    </w:p>
    <w:p w:rsidR="00DF40F6" w:rsidRDefault="00DF40F6">
      <w:pPr>
        <w:rPr>
          <w:rFonts w:ascii="Times New Roman" w:hAnsi="Times New Roman"/>
          <w:b/>
          <w:sz w:val="26"/>
          <w:szCs w:val="26"/>
        </w:rPr>
      </w:pPr>
    </w:p>
    <w:p w:rsidR="00DF40F6" w:rsidRPr="00DF40F6" w:rsidRDefault="00DF40F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Dương Thị Thủy                                                                 Cao Văn Đức</w:t>
      </w:r>
    </w:p>
    <w:sectPr w:rsidR="00DF40F6" w:rsidRPr="00DF40F6" w:rsidSect="00D94313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7E"/>
    <w:rsid w:val="000259E9"/>
    <w:rsid w:val="00150B27"/>
    <w:rsid w:val="002D7239"/>
    <w:rsid w:val="00384617"/>
    <w:rsid w:val="00411762"/>
    <w:rsid w:val="00550CBD"/>
    <w:rsid w:val="0057538C"/>
    <w:rsid w:val="006027B4"/>
    <w:rsid w:val="00617E2D"/>
    <w:rsid w:val="006A0024"/>
    <w:rsid w:val="006A38ED"/>
    <w:rsid w:val="006D2ED7"/>
    <w:rsid w:val="006F1730"/>
    <w:rsid w:val="008A6625"/>
    <w:rsid w:val="00972D56"/>
    <w:rsid w:val="009A047E"/>
    <w:rsid w:val="009A0516"/>
    <w:rsid w:val="00A82B43"/>
    <w:rsid w:val="00AF0159"/>
    <w:rsid w:val="00BE28D8"/>
    <w:rsid w:val="00BF07D1"/>
    <w:rsid w:val="00C3615E"/>
    <w:rsid w:val="00CB60C8"/>
    <w:rsid w:val="00D15CDC"/>
    <w:rsid w:val="00D35BF5"/>
    <w:rsid w:val="00D94313"/>
    <w:rsid w:val="00DF40F6"/>
    <w:rsid w:val="00E630C7"/>
    <w:rsid w:val="00EC0CA4"/>
    <w:rsid w:val="00EC5FFE"/>
    <w:rsid w:val="00F32513"/>
    <w:rsid w:val="00F85697"/>
    <w:rsid w:val="00F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7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A047E"/>
    <w:pPr>
      <w:keepNext/>
      <w:jc w:val="center"/>
      <w:outlineLvl w:val="0"/>
    </w:pPr>
    <w:rPr>
      <w:rFonts w:ascii=".VnHelvetInsH" w:hAnsi=".VnHelvetInsH"/>
      <w:b/>
      <w:bCs/>
      <w:szCs w:val="20"/>
    </w:rPr>
  </w:style>
  <w:style w:type="paragraph" w:styleId="Heading8">
    <w:name w:val="heading 8"/>
    <w:basedOn w:val="Normal"/>
    <w:next w:val="Normal"/>
    <w:link w:val="Heading8Char"/>
    <w:qFormat/>
    <w:rsid w:val="009A047E"/>
    <w:pPr>
      <w:keepNext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9A047E"/>
    <w:pPr>
      <w:keepNext/>
      <w:jc w:val="center"/>
      <w:outlineLvl w:val="8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47E"/>
    <w:rPr>
      <w:rFonts w:ascii=".VnHelvetInsH" w:eastAsia="Times New Roman" w:hAnsi=".VnHelvetInsH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9A047E"/>
    <w:rPr>
      <w:rFonts w:ascii=".VnTime" w:eastAsia="Times New Roman" w:hAnsi=".VnTime" w:cs="Times New Roman"/>
      <w:i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9A047E"/>
    <w:rPr>
      <w:rFonts w:ascii=".VnTimeH" w:eastAsia="Times New Roman" w:hAnsi=".VnTimeH" w:cs="Times New Roman"/>
      <w:b/>
      <w:sz w:val="26"/>
      <w:szCs w:val="20"/>
    </w:rPr>
  </w:style>
  <w:style w:type="table" w:styleId="TableGrid">
    <w:name w:val="Table Grid"/>
    <w:basedOn w:val="TableNormal"/>
    <w:uiPriority w:val="59"/>
    <w:rsid w:val="0002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7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A047E"/>
    <w:pPr>
      <w:keepNext/>
      <w:jc w:val="center"/>
      <w:outlineLvl w:val="0"/>
    </w:pPr>
    <w:rPr>
      <w:rFonts w:ascii=".VnHelvetInsH" w:hAnsi=".VnHelvetInsH"/>
      <w:b/>
      <w:bCs/>
      <w:szCs w:val="20"/>
    </w:rPr>
  </w:style>
  <w:style w:type="paragraph" w:styleId="Heading8">
    <w:name w:val="heading 8"/>
    <w:basedOn w:val="Normal"/>
    <w:next w:val="Normal"/>
    <w:link w:val="Heading8Char"/>
    <w:qFormat/>
    <w:rsid w:val="009A047E"/>
    <w:pPr>
      <w:keepNext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9A047E"/>
    <w:pPr>
      <w:keepNext/>
      <w:jc w:val="center"/>
      <w:outlineLvl w:val="8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47E"/>
    <w:rPr>
      <w:rFonts w:ascii=".VnHelvetInsH" w:eastAsia="Times New Roman" w:hAnsi=".VnHelvetInsH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9A047E"/>
    <w:rPr>
      <w:rFonts w:ascii=".VnTime" w:eastAsia="Times New Roman" w:hAnsi=".VnTime" w:cs="Times New Roman"/>
      <w:i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9A047E"/>
    <w:rPr>
      <w:rFonts w:ascii=".VnTimeH" w:eastAsia="Times New Roman" w:hAnsi=".VnTimeH" w:cs="Times New Roman"/>
      <w:b/>
      <w:sz w:val="26"/>
      <w:szCs w:val="20"/>
    </w:rPr>
  </w:style>
  <w:style w:type="table" w:styleId="TableGrid">
    <w:name w:val="Table Grid"/>
    <w:basedOn w:val="TableNormal"/>
    <w:uiPriority w:val="59"/>
    <w:rsid w:val="0002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8E423-D5B4-4CCE-B1FD-32F8ABCAB98A}"/>
</file>

<file path=customXml/itemProps2.xml><?xml version="1.0" encoding="utf-8"?>
<ds:datastoreItem xmlns:ds="http://schemas.openxmlformats.org/officeDocument/2006/customXml" ds:itemID="{4824C8F8-D548-4E5E-A203-8A4592C1C673}"/>
</file>

<file path=customXml/itemProps3.xml><?xml version="1.0" encoding="utf-8"?>
<ds:datastoreItem xmlns:ds="http://schemas.openxmlformats.org/officeDocument/2006/customXml" ds:itemID="{E944828F-6DF5-4975-8FD5-79E02EA10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xã Sơn Tây - UBND Huyện Hương Sơn</vt:lpstr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xã Sơn Tây - UBND Huyện Hương Sơn</dc:title>
  <dc:creator>User</dc:creator>
  <cp:lastModifiedBy>Windows 18</cp:lastModifiedBy>
  <cp:revision>4</cp:revision>
  <cp:lastPrinted>2022-03-08T03:06:00Z</cp:lastPrinted>
  <dcterms:created xsi:type="dcterms:W3CDTF">2022-03-07T10:17:00Z</dcterms:created>
  <dcterms:modified xsi:type="dcterms:W3CDTF">2022-03-08T03:07:00Z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